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CD933" w14:textId="31A09263" w:rsidR="00FF6F79" w:rsidRPr="003B4C57" w:rsidRDefault="003B4C57" w:rsidP="001B020A">
      <w:pPr>
        <w:ind w:firstLine="720"/>
        <w:rPr>
          <w:rFonts w:asciiTheme="majorHAnsi" w:hAnsiTheme="majorHAnsi"/>
          <w:sz w:val="32"/>
          <w:szCs w:val="32"/>
        </w:rPr>
      </w:pPr>
      <w:r w:rsidRPr="330F03E3">
        <w:rPr>
          <w:rFonts w:asciiTheme="majorHAnsi" w:hAnsiTheme="majorHAnsi"/>
          <w:sz w:val="32"/>
          <w:szCs w:val="32"/>
        </w:rPr>
        <w:t xml:space="preserve"> Description</w:t>
      </w:r>
      <w:r w:rsidR="00A37D8D">
        <w:rPr>
          <w:rFonts w:asciiTheme="majorHAnsi" w:hAnsiTheme="majorHAnsi"/>
          <w:sz w:val="32"/>
          <w:szCs w:val="32"/>
        </w:rPr>
        <w:t xml:space="preserve"> </w:t>
      </w:r>
    </w:p>
    <w:p w14:paraId="54354C3F" w14:textId="6F082580" w:rsidR="003B4C57" w:rsidRPr="00A37D8D" w:rsidRDefault="00A37D8D">
      <w:pPr>
        <w:rPr>
          <w:rFonts w:asciiTheme="majorHAnsi" w:hAnsiTheme="majorHAnsi"/>
          <w:b/>
          <w:bCs/>
          <w:u w:val="single"/>
        </w:rPr>
      </w:pPr>
      <w:r>
        <w:rPr>
          <w:rFonts w:asciiTheme="majorHAnsi" w:hAnsiTheme="majorHAnsi"/>
        </w:rPr>
        <w:br/>
      </w:r>
      <w:r w:rsidRPr="00A37D8D">
        <w:rPr>
          <w:rFonts w:asciiTheme="majorHAnsi" w:hAnsiTheme="majorHAnsi"/>
          <w:b/>
          <w:bCs/>
          <w:u w:val="single"/>
        </w:rPr>
        <w:t xml:space="preserve">Visual Matrix </w:t>
      </w:r>
      <w:r>
        <w:rPr>
          <w:rFonts w:asciiTheme="majorHAnsi" w:hAnsiTheme="majorHAnsi"/>
          <w:b/>
          <w:bCs/>
          <w:u w:val="single"/>
        </w:rPr>
        <w:br/>
      </w:r>
    </w:p>
    <w:p w14:paraId="30994231" w14:textId="2DD859DF" w:rsidR="00A37D8D" w:rsidRPr="00A37D8D" w:rsidRDefault="00A37D8D" w:rsidP="00A37D8D">
      <w:pPr>
        <w:rPr>
          <w:rFonts w:ascii="Segoe UI" w:eastAsia="Times New Roman" w:hAnsi="Segoe UI" w:cs="Segoe UI"/>
          <w:sz w:val="21"/>
          <w:szCs w:val="21"/>
        </w:rPr>
      </w:pPr>
      <w:r w:rsidRPr="00A37D8D">
        <w:rPr>
          <w:rFonts w:ascii="Segoe UI" w:eastAsia="Times New Roman" w:hAnsi="Segoe UI" w:cs="Segoe UI"/>
          <w:sz w:val="21"/>
          <w:szCs w:val="21"/>
        </w:rPr>
        <w:t>At Visual Matrix (Hospitality Operating Platform), we specialize in providing innovative solutions for managing all aspects of any property portfolio from</w:t>
      </w:r>
      <w:r w:rsidR="00B85BF3">
        <w:rPr>
          <w:rFonts w:ascii="Segoe UI" w:eastAsia="Times New Roman" w:hAnsi="Segoe UI" w:cs="Segoe UI"/>
          <w:sz w:val="21"/>
          <w:szCs w:val="21"/>
        </w:rPr>
        <w:t xml:space="preserve"> </w:t>
      </w:r>
      <w:r w:rsidRPr="00A37D8D">
        <w:rPr>
          <w:rFonts w:ascii="Segoe UI" w:eastAsia="Times New Roman" w:hAnsi="Segoe UI" w:cs="Segoe UI"/>
          <w:sz w:val="21"/>
          <w:szCs w:val="21"/>
        </w:rPr>
        <w:t>PMS to Housekeeping and Maintenance. Our one-stop-shop platform helps more than 3,000 properties in 30+ countries worldwide with streamlining operations, automating tasks, and optimizing bottom lines, giving the property more time and resources to focus on giving their guests the best experience.</w:t>
      </w:r>
    </w:p>
    <w:p w14:paraId="053AD28F" w14:textId="77777777" w:rsidR="00A37D8D" w:rsidRDefault="00A37D8D" w:rsidP="006A78A3">
      <w:pPr>
        <w:pStyle w:val="NormalWeb"/>
        <w:rPr>
          <w:rFonts w:asciiTheme="majorHAnsi" w:eastAsia="helvetica neue" w:hAnsiTheme="majorHAnsi" w:cstheme="majorHAnsi"/>
          <w:b/>
          <w:bCs/>
          <w:sz w:val="21"/>
          <w:szCs w:val="21"/>
          <w:u w:val="single"/>
        </w:rPr>
      </w:pPr>
    </w:p>
    <w:p w14:paraId="22B59F6E" w14:textId="77777777" w:rsidR="00DC24EA" w:rsidRPr="00DC24EA" w:rsidRDefault="7FAC4BB2" w:rsidP="00DC24EA">
      <w:pPr>
        <w:shd w:val="clear" w:color="auto" w:fill="FFFFFF"/>
        <w:textAlignment w:val="baseline"/>
        <w:rPr>
          <w:rFonts w:asciiTheme="majorHAnsi" w:eastAsia="Times New Roman" w:hAnsiTheme="majorHAnsi" w:cstheme="majorHAnsi"/>
          <w:color w:val="242424"/>
          <w:sz w:val="23"/>
          <w:szCs w:val="23"/>
        </w:rPr>
      </w:pPr>
      <w:r w:rsidRPr="00A37D8D">
        <w:rPr>
          <w:rFonts w:asciiTheme="majorHAnsi" w:eastAsia="helvetica neue" w:hAnsiTheme="majorHAnsi" w:cstheme="majorHAnsi"/>
          <w:b/>
          <w:bCs/>
          <w:sz w:val="21"/>
          <w:szCs w:val="21"/>
          <w:u w:val="single"/>
        </w:rPr>
        <w:t>M</w:t>
      </w:r>
      <w:r w:rsidR="00D675EB" w:rsidRPr="00A37D8D">
        <w:rPr>
          <w:rFonts w:asciiTheme="majorHAnsi" w:eastAsia="helvetica neue" w:hAnsiTheme="majorHAnsi" w:cstheme="majorHAnsi"/>
          <w:b/>
          <w:bCs/>
          <w:sz w:val="21"/>
          <w:szCs w:val="21"/>
          <w:u w:val="single"/>
        </w:rPr>
        <w:t xml:space="preserve">OP </w:t>
      </w:r>
      <w:r w:rsidRPr="00A37D8D">
        <w:rPr>
          <w:rFonts w:asciiTheme="majorHAnsi" w:eastAsia="helvetica neue" w:hAnsiTheme="majorHAnsi" w:cstheme="majorHAnsi"/>
          <w:b/>
          <w:bCs/>
          <w:sz w:val="21"/>
          <w:szCs w:val="21"/>
          <w:u w:val="single"/>
        </w:rPr>
        <w:t>Description</w:t>
      </w:r>
      <w:r w:rsidRPr="006A78A3">
        <w:rPr>
          <w:rFonts w:asciiTheme="majorHAnsi" w:eastAsia="helvetica neue" w:hAnsiTheme="majorHAnsi" w:cstheme="majorHAnsi"/>
          <w:b/>
          <w:bCs/>
          <w:sz w:val="21"/>
          <w:szCs w:val="21"/>
          <w:u w:val="single"/>
        </w:rPr>
        <w:t xml:space="preserve"> </w:t>
      </w:r>
      <w:r w:rsidR="00D675EB" w:rsidRPr="006A78A3">
        <w:rPr>
          <w:rFonts w:asciiTheme="majorHAnsi" w:eastAsia="helvetica neue" w:hAnsiTheme="majorHAnsi" w:cstheme="majorHAnsi"/>
          <w:b/>
          <w:bCs/>
          <w:sz w:val="21"/>
          <w:szCs w:val="21"/>
          <w:u w:val="single"/>
        </w:rPr>
        <w:t xml:space="preserve"> </w:t>
      </w:r>
      <w:r w:rsidR="00D675EB" w:rsidRPr="006A78A3">
        <w:rPr>
          <w:rFonts w:asciiTheme="majorHAnsi" w:eastAsia="helvetica neue" w:hAnsiTheme="majorHAnsi" w:cstheme="majorHAnsi"/>
          <w:b/>
          <w:bCs/>
          <w:sz w:val="21"/>
          <w:szCs w:val="21"/>
          <w:u w:val="single"/>
        </w:rPr>
        <w:br/>
      </w:r>
      <w:r w:rsidRPr="006A78A3">
        <w:rPr>
          <w:rFonts w:asciiTheme="majorHAnsi" w:hAnsiTheme="majorHAnsi" w:cstheme="majorHAnsi"/>
        </w:rPr>
        <w:br/>
      </w:r>
      <w:r w:rsidR="00DC24EA" w:rsidRPr="00DC24EA">
        <w:rPr>
          <w:rFonts w:asciiTheme="majorHAnsi" w:eastAsia="Times New Roman" w:hAnsiTheme="majorHAnsi" w:cstheme="majorHAnsi"/>
          <w:color w:val="242424"/>
          <w:bdr w:val="none" w:sz="0" w:space="0" w:color="auto" w:frame="1"/>
        </w:rPr>
        <w:t>Meet MOP by Visual Matrix, the housekeeping and maintenance mobile software that streamlines and automates routine tasks and connects your team, so they can get more things done, fast!</w:t>
      </w:r>
    </w:p>
    <w:p w14:paraId="2CB1F4D6" w14:textId="77777777" w:rsidR="00DC24EA" w:rsidRPr="00DC24EA" w:rsidRDefault="00DC24EA" w:rsidP="00DC24EA">
      <w:pPr>
        <w:shd w:val="clear" w:color="auto" w:fill="FFFFFF"/>
        <w:textAlignment w:val="baseline"/>
        <w:rPr>
          <w:rFonts w:asciiTheme="majorHAnsi" w:eastAsia="Times New Roman" w:hAnsiTheme="majorHAnsi" w:cstheme="majorHAnsi"/>
          <w:color w:val="242424"/>
          <w:sz w:val="23"/>
          <w:szCs w:val="23"/>
        </w:rPr>
      </w:pPr>
      <w:r w:rsidRPr="00DC24EA">
        <w:rPr>
          <w:rFonts w:asciiTheme="majorHAnsi" w:eastAsia="Times New Roman" w:hAnsiTheme="majorHAnsi" w:cstheme="majorHAnsi"/>
          <w:color w:val="242424"/>
          <w:bdr w:val="none" w:sz="0" w:space="0" w:color="auto" w:frame="1"/>
        </w:rPr>
        <w:t> </w:t>
      </w:r>
    </w:p>
    <w:p w14:paraId="420A8039" w14:textId="76D1405D" w:rsidR="00DC24EA" w:rsidRPr="00DC24EA" w:rsidRDefault="00DC24EA" w:rsidP="00DC24EA">
      <w:pPr>
        <w:pStyle w:val="ListParagraph"/>
        <w:numPr>
          <w:ilvl w:val="0"/>
          <w:numId w:val="1"/>
        </w:numPr>
        <w:shd w:val="clear" w:color="auto" w:fill="FFFFFF"/>
        <w:textAlignment w:val="baseline"/>
        <w:rPr>
          <w:rFonts w:asciiTheme="majorHAnsi" w:eastAsia="Times New Roman" w:hAnsiTheme="majorHAnsi" w:cstheme="majorHAnsi"/>
          <w:color w:val="242424"/>
          <w:sz w:val="23"/>
          <w:szCs w:val="23"/>
        </w:rPr>
      </w:pPr>
      <w:r w:rsidRPr="00DC24EA">
        <w:rPr>
          <w:rFonts w:asciiTheme="majorHAnsi" w:eastAsia="Times New Roman" w:hAnsiTheme="majorHAnsi" w:cstheme="majorHAnsi"/>
          <w:color w:val="242424"/>
          <w:bdr w:val="none" w:sz="0" w:space="0" w:color="auto" w:frame="1"/>
        </w:rPr>
        <w:t>Use it on your phone, laptop, desktop, everywhere</w:t>
      </w:r>
    </w:p>
    <w:p w14:paraId="27E5D350" w14:textId="46AADCEF" w:rsidR="00DC24EA" w:rsidRPr="00DC24EA" w:rsidRDefault="00DC24EA" w:rsidP="00DC24EA">
      <w:pPr>
        <w:pStyle w:val="ListParagraph"/>
        <w:numPr>
          <w:ilvl w:val="0"/>
          <w:numId w:val="1"/>
        </w:numPr>
        <w:shd w:val="clear" w:color="auto" w:fill="FFFFFF"/>
        <w:textAlignment w:val="baseline"/>
        <w:rPr>
          <w:rFonts w:asciiTheme="majorHAnsi" w:eastAsia="Times New Roman" w:hAnsiTheme="majorHAnsi" w:cstheme="majorHAnsi"/>
          <w:color w:val="242424"/>
          <w:sz w:val="23"/>
          <w:szCs w:val="23"/>
        </w:rPr>
      </w:pPr>
      <w:r w:rsidRPr="00DC24EA">
        <w:rPr>
          <w:rFonts w:asciiTheme="majorHAnsi" w:eastAsia="Times New Roman" w:hAnsiTheme="majorHAnsi" w:cstheme="majorHAnsi"/>
          <w:color w:val="242424"/>
          <w:bdr w:val="none" w:sz="0" w:space="0" w:color="auto" w:frame="1"/>
        </w:rPr>
        <w:t>Report maintenance items and complete work orders</w:t>
      </w:r>
    </w:p>
    <w:p w14:paraId="36E87E47" w14:textId="1E6E9555" w:rsidR="00DC24EA" w:rsidRPr="00DC24EA" w:rsidRDefault="00DC24EA" w:rsidP="00DC24EA">
      <w:pPr>
        <w:pStyle w:val="ListParagraph"/>
        <w:numPr>
          <w:ilvl w:val="0"/>
          <w:numId w:val="1"/>
        </w:numPr>
        <w:shd w:val="clear" w:color="auto" w:fill="FFFFFF"/>
        <w:textAlignment w:val="baseline"/>
        <w:rPr>
          <w:rFonts w:asciiTheme="majorHAnsi" w:eastAsia="Times New Roman" w:hAnsiTheme="majorHAnsi" w:cstheme="majorHAnsi"/>
          <w:color w:val="242424"/>
          <w:sz w:val="23"/>
          <w:szCs w:val="23"/>
        </w:rPr>
      </w:pPr>
      <w:r w:rsidRPr="00DC24EA">
        <w:rPr>
          <w:rFonts w:asciiTheme="majorHAnsi" w:eastAsia="Times New Roman" w:hAnsiTheme="majorHAnsi" w:cstheme="majorHAnsi"/>
          <w:color w:val="242424"/>
          <w:bdr w:val="none" w:sz="0" w:space="0" w:color="auto" w:frame="1"/>
        </w:rPr>
        <w:t>View, start, and finish boards virtually, while tracking MPR (minutes per room) and square footage </w:t>
      </w:r>
    </w:p>
    <w:p w14:paraId="104137F2" w14:textId="4C87AA5E" w:rsidR="00DC24EA" w:rsidRPr="00DC24EA" w:rsidRDefault="00DC24EA" w:rsidP="00DC24EA">
      <w:pPr>
        <w:pStyle w:val="ListParagraph"/>
        <w:numPr>
          <w:ilvl w:val="0"/>
          <w:numId w:val="1"/>
        </w:numPr>
        <w:shd w:val="clear" w:color="auto" w:fill="FFFFFF"/>
        <w:textAlignment w:val="baseline"/>
        <w:rPr>
          <w:rFonts w:asciiTheme="majorHAnsi" w:eastAsia="Times New Roman" w:hAnsiTheme="majorHAnsi" w:cstheme="majorHAnsi"/>
          <w:color w:val="242424"/>
          <w:sz w:val="23"/>
          <w:szCs w:val="23"/>
        </w:rPr>
      </w:pPr>
      <w:r w:rsidRPr="00DC24EA">
        <w:rPr>
          <w:rFonts w:asciiTheme="majorHAnsi" w:eastAsia="Times New Roman" w:hAnsiTheme="majorHAnsi" w:cstheme="majorHAnsi"/>
          <w:color w:val="242424"/>
          <w:bdr w:val="none" w:sz="0" w:space="0" w:color="auto" w:frame="1"/>
        </w:rPr>
        <w:t>Get updates in real-time, room attendant monitors for each department, a built-in panic button for staff safety on every screen, and more! </w:t>
      </w:r>
    </w:p>
    <w:p w14:paraId="310C03B3" w14:textId="77777777" w:rsidR="00DC24EA" w:rsidRPr="00DC24EA" w:rsidRDefault="00DC24EA" w:rsidP="00DC24EA">
      <w:pPr>
        <w:shd w:val="clear" w:color="auto" w:fill="FFFFFF"/>
        <w:textAlignment w:val="baseline"/>
        <w:rPr>
          <w:rFonts w:asciiTheme="majorHAnsi" w:eastAsia="Times New Roman" w:hAnsiTheme="majorHAnsi" w:cstheme="majorHAnsi"/>
          <w:color w:val="242424"/>
          <w:sz w:val="23"/>
          <w:szCs w:val="23"/>
        </w:rPr>
      </w:pPr>
      <w:r w:rsidRPr="00DC24EA">
        <w:rPr>
          <w:rFonts w:asciiTheme="majorHAnsi" w:eastAsia="Times New Roman" w:hAnsiTheme="majorHAnsi" w:cstheme="majorHAnsi"/>
          <w:color w:val="242424"/>
          <w:bdr w:val="none" w:sz="0" w:space="0" w:color="auto" w:frame="1"/>
        </w:rPr>
        <w:t> </w:t>
      </w:r>
    </w:p>
    <w:p w14:paraId="34F6BA20" w14:textId="77777777" w:rsidR="00DC24EA" w:rsidRPr="00DC24EA" w:rsidRDefault="00DC24EA" w:rsidP="00DC24EA">
      <w:pPr>
        <w:shd w:val="clear" w:color="auto" w:fill="FFFFFF"/>
        <w:textAlignment w:val="baseline"/>
        <w:rPr>
          <w:rFonts w:asciiTheme="majorHAnsi" w:eastAsia="Times New Roman" w:hAnsiTheme="majorHAnsi" w:cstheme="majorHAnsi"/>
          <w:color w:val="242424"/>
          <w:sz w:val="23"/>
          <w:szCs w:val="23"/>
        </w:rPr>
      </w:pPr>
      <w:r w:rsidRPr="00DC24EA">
        <w:rPr>
          <w:rFonts w:asciiTheme="majorHAnsi" w:eastAsia="Times New Roman" w:hAnsiTheme="majorHAnsi" w:cstheme="majorHAnsi"/>
          <w:color w:val="242424"/>
          <w:bdr w:val="none" w:sz="0" w:space="0" w:color="auto" w:frame="1"/>
        </w:rPr>
        <w:t>MOP integrates with most property management systems and is an easy way to save time and money by keeping your busy front desk, housekeeping, and maintenance staff connected to the real-time information they need without all the paperwork.   </w:t>
      </w:r>
    </w:p>
    <w:p w14:paraId="784F3E21" w14:textId="77777777" w:rsidR="00DC24EA" w:rsidRPr="00DC24EA" w:rsidRDefault="00DC24EA" w:rsidP="00DC24EA">
      <w:pPr>
        <w:shd w:val="clear" w:color="auto" w:fill="FFFFFF"/>
        <w:textAlignment w:val="baseline"/>
        <w:rPr>
          <w:rFonts w:asciiTheme="majorHAnsi" w:eastAsia="Times New Roman" w:hAnsiTheme="majorHAnsi" w:cstheme="majorHAnsi"/>
          <w:color w:val="242424"/>
          <w:sz w:val="23"/>
          <w:szCs w:val="23"/>
        </w:rPr>
      </w:pPr>
      <w:r w:rsidRPr="00DC24EA">
        <w:rPr>
          <w:rFonts w:asciiTheme="majorHAnsi" w:eastAsia="Times New Roman" w:hAnsiTheme="majorHAnsi" w:cstheme="majorHAnsi"/>
          <w:color w:val="242424"/>
          <w:bdr w:val="none" w:sz="0" w:space="0" w:color="auto" w:frame="1"/>
        </w:rPr>
        <w:t> </w:t>
      </w:r>
    </w:p>
    <w:p w14:paraId="130F7665" w14:textId="77777777" w:rsidR="00DC24EA" w:rsidRPr="00DC24EA" w:rsidRDefault="00DC24EA" w:rsidP="00DC24EA">
      <w:pPr>
        <w:shd w:val="clear" w:color="auto" w:fill="FFFFFF"/>
        <w:textAlignment w:val="baseline"/>
        <w:rPr>
          <w:rFonts w:asciiTheme="majorHAnsi" w:eastAsia="Times New Roman" w:hAnsiTheme="majorHAnsi" w:cstheme="majorHAnsi"/>
          <w:color w:val="242424"/>
          <w:sz w:val="23"/>
          <w:szCs w:val="23"/>
        </w:rPr>
      </w:pPr>
      <w:r w:rsidRPr="00DC24EA">
        <w:rPr>
          <w:rFonts w:asciiTheme="majorHAnsi" w:eastAsia="Times New Roman" w:hAnsiTheme="majorHAnsi" w:cstheme="majorHAnsi"/>
          <w:color w:val="242424"/>
          <w:bdr w:val="none" w:sz="0" w:space="0" w:color="auto" w:frame="1"/>
        </w:rPr>
        <w:t>Call for a demo today and take your hotel’s operation to a whole new level of efficiency and safety.  </w:t>
      </w:r>
    </w:p>
    <w:p w14:paraId="533DC4A7" w14:textId="77777777" w:rsidR="00DC24EA" w:rsidRPr="00DC24EA" w:rsidRDefault="00DC24EA" w:rsidP="00DC24EA">
      <w:pPr>
        <w:shd w:val="clear" w:color="auto" w:fill="FFFFFF"/>
        <w:textAlignment w:val="baseline"/>
        <w:rPr>
          <w:rFonts w:asciiTheme="majorHAnsi" w:eastAsia="Times New Roman" w:hAnsiTheme="majorHAnsi" w:cstheme="majorHAnsi"/>
          <w:color w:val="242424"/>
          <w:sz w:val="23"/>
          <w:szCs w:val="23"/>
        </w:rPr>
      </w:pPr>
      <w:r w:rsidRPr="00DC24EA">
        <w:rPr>
          <w:rFonts w:asciiTheme="majorHAnsi" w:eastAsia="Times New Roman" w:hAnsiTheme="majorHAnsi" w:cstheme="majorHAnsi"/>
          <w:color w:val="242424"/>
          <w:bdr w:val="none" w:sz="0" w:space="0" w:color="auto" w:frame="1"/>
        </w:rPr>
        <w:t> </w:t>
      </w:r>
    </w:p>
    <w:p w14:paraId="03AE0AD8" w14:textId="77777777" w:rsidR="00DC24EA" w:rsidRPr="00DC24EA" w:rsidRDefault="00DC24EA" w:rsidP="00DC24EA">
      <w:pPr>
        <w:shd w:val="clear" w:color="auto" w:fill="FFFFFF"/>
        <w:textAlignment w:val="baseline"/>
        <w:rPr>
          <w:rFonts w:asciiTheme="majorHAnsi" w:eastAsia="Times New Roman" w:hAnsiTheme="majorHAnsi" w:cstheme="majorHAnsi"/>
          <w:color w:val="242424"/>
          <w:sz w:val="23"/>
          <w:szCs w:val="23"/>
        </w:rPr>
      </w:pPr>
      <w:r w:rsidRPr="00DC24EA">
        <w:rPr>
          <w:rFonts w:asciiTheme="majorHAnsi" w:eastAsia="Times New Roman" w:hAnsiTheme="majorHAnsi" w:cstheme="majorHAnsi"/>
          <w:color w:val="242424"/>
          <w:bdr w:val="none" w:sz="0" w:space="0" w:color="auto" w:frame="1"/>
        </w:rPr>
        <w:t>N. America: +1 214-291-4000</w:t>
      </w:r>
      <w:r w:rsidRPr="00DC24EA">
        <w:rPr>
          <w:rFonts w:asciiTheme="majorHAnsi" w:eastAsia="Times New Roman" w:hAnsiTheme="majorHAnsi" w:cstheme="majorHAnsi"/>
          <w:color w:val="242424"/>
          <w:bdr w:val="none" w:sz="0" w:space="0" w:color="auto" w:frame="1"/>
        </w:rPr>
        <w:br/>
        <w:t>N. America Toll-Free: +1-800-201-0333</w:t>
      </w:r>
      <w:r w:rsidRPr="00DC24EA">
        <w:rPr>
          <w:rFonts w:asciiTheme="majorHAnsi" w:eastAsia="Times New Roman" w:hAnsiTheme="majorHAnsi" w:cstheme="majorHAnsi"/>
          <w:color w:val="242424"/>
          <w:bdr w:val="none" w:sz="0" w:space="0" w:color="auto" w:frame="1"/>
        </w:rPr>
        <w:br/>
        <w:t>Australia: +61 2 8999 4141</w:t>
      </w:r>
      <w:r w:rsidRPr="00DC24EA">
        <w:rPr>
          <w:rFonts w:asciiTheme="majorHAnsi" w:eastAsia="Times New Roman" w:hAnsiTheme="majorHAnsi" w:cstheme="majorHAnsi"/>
          <w:color w:val="242424"/>
          <w:bdr w:val="none" w:sz="0" w:space="0" w:color="auto" w:frame="1"/>
        </w:rPr>
        <w:br/>
        <w:t>Mexico: +52 81-4162-3738</w:t>
      </w:r>
      <w:r w:rsidRPr="00DC24EA">
        <w:rPr>
          <w:rFonts w:asciiTheme="majorHAnsi" w:eastAsia="Times New Roman" w:hAnsiTheme="majorHAnsi" w:cstheme="majorHAnsi"/>
          <w:color w:val="242424"/>
          <w:bdr w:val="none" w:sz="0" w:space="0" w:color="auto" w:frame="1"/>
        </w:rPr>
        <w:br/>
        <w:t>United Kingdom: +44 20 3004 9164 </w:t>
      </w:r>
    </w:p>
    <w:p w14:paraId="4D1A4CBE" w14:textId="46E2C195" w:rsidR="00121FC7" w:rsidRDefault="00121FC7" w:rsidP="00DC24EA">
      <w:pPr>
        <w:pStyle w:val="NormalWeb"/>
        <w:rPr>
          <w:rFonts w:asciiTheme="majorHAnsi" w:hAnsiTheme="majorHAnsi" w:cstheme="majorHAnsi"/>
          <w:sz w:val="20"/>
          <w:szCs w:val="20"/>
        </w:rPr>
      </w:pPr>
    </w:p>
    <w:p w14:paraId="41555A85" w14:textId="77777777" w:rsidR="00121FC7" w:rsidRPr="00B85BF3" w:rsidRDefault="00121FC7" w:rsidP="00B85BF3">
      <w:pPr>
        <w:pStyle w:val="NormalWeb"/>
        <w:rPr>
          <w:rFonts w:asciiTheme="majorHAnsi" w:hAnsiTheme="majorHAnsi" w:cstheme="majorHAnsi"/>
          <w:sz w:val="20"/>
          <w:szCs w:val="20"/>
        </w:rPr>
      </w:pPr>
    </w:p>
    <w:p w14:paraId="435E3FD4" w14:textId="15B0175C" w:rsidR="003B4C57" w:rsidRDefault="00F41CB9" w:rsidP="006A78A3">
      <w:pPr>
        <w:pStyle w:val="NormalWeb"/>
        <w:rPr>
          <w:rFonts w:asciiTheme="majorHAnsi" w:hAnsiTheme="majorHAnsi" w:cstheme="majorHAnsi"/>
        </w:rPr>
      </w:pPr>
      <w:r>
        <w:rPr>
          <w:rFonts w:asciiTheme="majorHAnsi" w:hAnsiTheme="majorHAnsi" w:cstheme="majorHAnsi"/>
        </w:rPr>
        <w:t xml:space="preserve"> </w:t>
      </w:r>
    </w:p>
    <w:p w14:paraId="074BF81F" w14:textId="77777777" w:rsidR="00474DEE" w:rsidRDefault="00474DEE" w:rsidP="006A78A3">
      <w:pPr>
        <w:pStyle w:val="NormalWeb"/>
        <w:rPr>
          <w:rFonts w:asciiTheme="majorHAnsi" w:hAnsiTheme="majorHAnsi" w:cstheme="majorHAnsi"/>
        </w:rPr>
      </w:pPr>
    </w:p>
    <w:p w14:paraId="5E51DCAA" w14:textId="77777777" w:rsidR="00474DEE" w:rsidRPr="006A78A3" w:rsidRDefault="00474DEE" w:rsidP="006A78A3">
      <w:pPr>
        <w:pStyle w:val="NormalWeb"/>
        <w:rPr>
          <w:rFonts w:asciiTheme="majorHAnsi" w:hAnsiTheme="majorHAnsi" w:cstheme="majorHAnsi"/>
        </w:rPr>
      </w:pPr>
    </w:p>
    <w:sectPr w:rsidR="00474DEE" w:rsidRPr="006A78A3" w:rsidSect="00FF6F7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helvetica neue">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E61368"/>
    <w:multiLevelType w:val="hybridMultilevel"/>
    <w:tmpl w:val="65223F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5D654407"/>
    <w:multiLevelType w:val="hybridMultilevel"/>
    <w:tmpl w:val="255CA44E"/>
    <w:lvl w:ilvl="0" w:tplc="CF428C42">
      <w:numFmt w:val="bullet"/>
      <w:lvlText w:val="·"/>
      <w:lvlJc w:val="left"/>
      <w:pPr>
        <w:ind w:left="720" w:hanging="360"/>
      </w:pPr>
      <w:rPr>
        <w:rFonts w:ascii="Calibri" w:eastAsia="Times New Roman" w:hAnsi="Calibri" w:cs="Calibri"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811786">
    <w:abstractNumId w:val="0"/>
  </w:num>
  <w:num w:numId="2" w16cid:durableId="10051321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C57"/>
    <w:rsid w:val="0000349D"/>
    <w:rsid w:val="00121FC7"/>
    <w:rsid w:val="001229B7"/>
    <w:rsid w:val="00173402"/>
    <w:rsid w:val="001B020A"/>
    <w:rsid w:val="002E0084"/>
    <w:rsid w:val="002E0CA9"/>
    <w:rsid w:val="003337ED"/>
    <w:rsid w:val="003B4C57"/>
    <w:rsid w:val="00474DEE"/>
    <w:rsid w:val="005466FA"/>
    <w:rsid w:val="00623DBF"/>
    <w:rsid w:val="006A78A3"/>
    <w:rsid w:val="00715E04"/>
    <w:rsid w:val="008F3D49"/>
    <w:rsid w:val="009C15A4"/>
    <w:rsid w:val="00A37D8D"/>
    <w:rsid w:val="00AC4529"/>
    <w:rsid w:val="00B85BF3"/>
    <w:rsid w:val="00C75F58"/>
    <w:rsid w:val="00D17DB9"/>
    <w:rsid w:val="00D675EB"/>
    <w:rsid w:val="00DC24EA"/>
    <w:rsid w:val="00F00DAB"/>
    <w:rsid w:val="00F41CB9"/>
    <w:rsid w:val="00F508D9"/>
    <w:rsid w:val="00FF6F79"/>
    <w:rsid w:val="0BE4FA61"/>
    <w:rsid w:val="0DA995F7"/>
    <w:rsid w:val="0E3201F3"/>
    <w:rsid w:val="0F1C9B23"/>
    <w:rsid w:val="19962A79"/>
    <w:rsid w:val="24D8DD20"/>
    <w:rsid w:val="2E6E848F"/>
    <w:rsid w:val="31A62551"/>
    <w:rsid w:val="32092EC6"/>
    <w:rsid w:val="330F03E3"/>
    <w:rsid w:val="34DDC613"/>
    <w:rsid w:val="36CA73FB"/>
    <w:rsid w:val="42C9346B"/>
    <w:rsid w:val="4CEDC0EB"/>
    <w:rsid w:val="5D9AB74C"/>
    <w:rsid w:val="6694CFE3"/>
    <w:rsid w:val="6D21F605"/>
    <w:rsid w:val="765CA556"/>
    <w:rsid w:val="770CA04A"/>
    <w:rsid w:val="7A44410C"/>
    <w:rsid w:val="7D62B971"/>
    <w:rsid w:val="7EEF4739"/>
    <w:rsid w:val="7F17B22F"/>
    <w:rsid w:val="7FAC4B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0E6C93"/>
  <w14:defaultImageDpi w14:val="300"/>
  <w15:docId w15:val="{93BE6A87-A7FD-4700-965C-B7B47609B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675E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75EB"/>
    <w:rPr>
      <w:rFonts w:ascii="Segoe UI" w:hAnsi="Segoe UI" w:cs="Segoe UI"/>
      <w:sz w:val="18"/>
      <w:szCs w:val="18"/>
    </w:rPr>
  </w:style>
  <w:style w:type="paragraph" w:styleId="NormalWeb">
    <w:name w:val="Normal (Web)"/>
    <w:basedOn w:val="Normal"/>
    <w:uiPriority w:val="99"/>
    <w:unhideWhenUsed/>
    <w:rsid w:val="00D675EB"/>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DC24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07508">
      <w:bodyDiv w:val="1"/>
      <w:marLeft w:val="0"/>
      <w:marRight w:val="0"/>
      <w:marTop w:val="0"/>
      <w:marBottom w:val="0"/>
      <w:divBdr>
        <w:top w:val="none" w:sz="0" w:space="0" w:color="auto"/>
        <w:left w:val="none" w:sz="0" w:space="0" w:color="auto"/>
        <w:bottom w:val="none" w:sz="0" w:space="0" w:color="auto"/>
        <w:right w:val="none" w:sz="0" w:space="0" w:color="auto"/>
      </w:divBdr>
    </w:div>
    <w:div w:id="183057487">
      <w:bodyDiv w:val="1"/>
      <w:marLeft w:val="0"/>
      <w:marRight w:val="0"/>
      <w:marTop w:val="0"/>
      <w:marBottom w:val="0"/>
      <w:divBdr>
        <w:top w:val="none" w:sz="0" w:space="0" w:color="auto"/>
        <w:left w:val="none" w:sz="0" w:space="0" w:color="auto"/>
        <w:bottom w:val="none" w:sz="0" w:space="0" w:color="auto"/>
        <w:right w:val="none" w:sz="0" w:space="0" w:color="auto"/>
      </w:divBdr>
    </w:div>
    <w:div w:id="523328478">
      <w:bodyDiv w:val="1"/>
      <w:marLeft w:val="0"/>
      <w:marRight w:val="0"/>
      <w:marTop w:val="0"/>
      <w:marBottom w:val="0"/>
      <w:divBdr>
        <w:top w:val="none" w:sz="0" w:space="0" w:color="auto"/>
        <w:left w:val="none" w:sz="0" w:space="0" w:color="auto"/>
        <w:bottom w:val="none" w:sz="0" w:space="0" w:color="auto"/>
        <w:right w:val="none" w:sz="0" w:space="0" w:color="auto"/>
      </w:divBdr>
    </w:div>
    <w:div w:id="733891524">
      <w:bodyDiv w:val="1"/>
      <w:marLeft w:val="0"/>
      <w:marRight w:val="0"/>
      <w:marTop w:val="0"/>
      <w:marBottom w:val="0"/>
      <w:divBdr>
        <w:top w:val="none" w:sz="0" w:space="0" w:color="auto"/>
        <w:left w:val="none" w:sz="0" w:space="0" w:color="auto"/>
        <w:bottom w:val="none" w:sz="0" w:space="0" w:color="auto"/>
        <w:right w:val="none" w:sz="0" w:space="0" w:color="auto"/>
      </w:divBdr>
      <w:divsChild>
        <w:div w:id="132455459">
          <w:marLeft w:val="0"/>
          <w:marRight w:val="0"/>
          <w:marTop w:val="0"/>
          <w:marBottom w:val="0"/>
          <w:divBdr>
            <w:top w:val="none" w:sz="0" w:space="0" w:color="auto"/>
            <w:left w:val="none" w:sz="0" w:space="0" w:color="auto"/>
            <w:bottom w:val="none" w:sz="0" w:space="0" w:color="auto"/>
            <w:right w:val="none" w:sz="0" w:space="0" w:color="auto"/>
          </w:divBdr>
        </w:div>
        <w:div w:id="2118333752">
          <w:marLeft w:val="0"/>
          <w:marRight w:val="0"/>
          <w:marTop w:val="0"/>
          <w:marBottom w:val="0"/>
          <w:divBdr>
            <w:top w:val="none" w:sz="0" w:space="0" w:color="auto"/>
            <w:left w:val="none" w:sz="0" w:space="0" w:color="auto"/>
            <w:bottom w:val="none" w:sz="0" w:space="0" w:color="auto"/>
            <w:right w:val="none" w:sz="0" w:space="0" w:color="auto"/>
          </w:divBdr>
        </w:div>
        <w:div w:id="792867221">
          <w:marLeft w:val="720"/>
          <w:marRight w:val="0"/>
          <w:marTop w:val="0"/>
          <w:marBottom w:val="0"/>
          <w:divBdr>
            <w:top w:val="none" w:sz="0" w:space="0" w:color="auto"/>
            <w:left w:val="none" w:sz="0" w:space="0" w:color="auto"/>
            <w:bottom w:val="none" w:sz="0" w:space="0" w:color="auto"/>
            <w:right w:val="none" w:sz="0" w:space="0" w:color="auto"/>
          </w:divBdr>
        </w:div>
        <w:div w:id="1257133785">
          <w:marLeft w:val="720"/>
          <w:marRight w:val="0"/>
          <w:marTop w:val="0"/>
          <w:marBottom w:val="0"/>
          <w:divBdr>
            <w:top w:val="none" w:sz="0" w:space="0" w:color="auto"/>
            <w:left w:val="none" w:sz="0" w:space="0" w:color="auto"/>
            <w:bottom w:val="none" w:sz="0" w:space="0" w:color="auto"/>
            <w:right w:val="none" w:sz="0" w:space="0" w:color="auto"/>
          </w:divBdr>
        </w:div>
        <w:div w:id="1655376719">
          <w:marLeft w:val="720"/>
          <w:marRight w:val="0"/>
          <w:marTop w:val="0"/>
          <w:marBottom w:val="0"/>
          <w:divBdr>
            <w:top w:val="none" w:sz="0" w:space="0" w:color="auto"/>
            <w:left w:val="none" w:sz="0" w:space="0" w:color="auto"/>
            <w:bottom w:val="none" w:sz="0" w:space="0" w:color="auto"/>
            <w:right w:val="none" w:sz="0" w:space="0" w:color="auto"/>
          </w:divBdr>
        </w:div>
        <w:div w:id="1623223417">
          <w:marLeft w:val="720"/>
          <w:marRight w:val="0"/>
          <w:marTop w:val="0"/>
          <w:marBottom w:val="0"/>
          <w:divBdr>
            <w:top w:val="none" w:sz="0" w:space="0" w:color="auto"/>
            <w:left w:val="none" w:sz="0" w:space="0" w:color="auto"/>
            <w:bottom w:val="none" w:sz="0" w:space="0" w:color="auto"/>
            <w:right w:val="none" w:sz="0" w:space="0" w:color="auto"/>
          </w:divBdr>
        </w:div>
        <w:div w:id="413476695">
          <w:marLeft w:val="0"/>
          <w:marRight w:val="0"/>
          <w:marTop w:val="0"/>
          <w:marBottom w:val="0"/>
          <w:divBdr>
            <w:top w:val="none" w:sz="0" w:space="0" w:color="auto"/>
            <w:left w:val="none" w:sz="0" w:space="0" w:color="auto"/>
            <w:bottom w:val="none" w:sz="0" w:space="0" w:color="auto"/>
            <w:right w:val="none" w:sz="0" w:space="0" w:color="auto"/>
          </w:divBdr>
        </w:div>
        <w:div w:id="1234506440">
          <w:marLeft w:val="0"/>
          <w:marRight w:val="0"/>
          <w:marTop w:val="0"/>
          <w:marBottom w:val="0"/>
          <w:divBdr>
            <w:top w:val="none" w:sz="0" w:space="0" w:color="auto"/>
            <w:left w:val="none" w:sz="0" w:space="0" w:color="auto"/>
            <w:bottom w:val="none" w:sz="0" w:space="0" w:color="auto"/>
            <w:right w:val="none" w:sz="0" w:space="0" w:color="auto"/>
          </w:divBdr>
        </w:div>
        <w:div w:id="198396604">
          <w:marLeft w:val="0"/>
          <w:marRight w:val="0"/>
          <w:marTop w:val="0"/>
          <w:marBottom w:val="0"/>
          <w:divBdr>
            <w:top w:val="none" w:sz="0" w:space="0" w:color="auto"/>
            <w:left w:val="none" w:sz="0" w:space="0" w:color="auto"/>
            <w:bottom w:val="none" w:sz="0" w:space="0" w:color="auto"/>
            <w:right w:val="none" w:sz="0" w:space="0" w:color="auto"/>
          </w:divBdr>
        </w:div>
        <w:div w:id="1036808926">
          <w:marLeft w:val="0"/>
          <w:marRight w:val="0"/>
          <w:marTop w:val="0"/>
          <w:marBottom w:val="0"/>
          <w:divBdr>
            <w:top w:val="none" w:sz="0" w:space="0" w:color="auto"/>
            <w:left w:val="none" w:sz="0" w:space="0" w:color="auto"/>
            <w:bottom w:val="none" w:sz="0" w:space="0" w:color="auto"/>
            <w:right w:val="none" w:sz="0" w:space="0" w:color="auto"/>
          </w:divBdr>
        </w:div>
        <w:div w:id="1629508210">
          <w:marLeft w:val="0"/>
          <w:marRight w:val="0"/>
          <w:marTop w:val="0"/>
          <w:marBottom w:val="0"/>
          <w:divBdr>
            <w:top w:val="none" w:sz="0" w:space="0" w:color="auto"/>
            <w:left w:val="none" w:sz="0" w:space="0" w:color="auto"/>
            <w:bottom w:val="none" w:sz="0" w:space="0" w:color="auto"/>
            <w:right w:val="none" w:sz="0" w:space="0" w:color="auto"/>
          </w:divBdr>
        </w:div>
        <w:div w:id="126163817">
          <w:marLeft w:val="0"/>
          <w:marRight w:val="0"/>
          <w:marTop w:val="0"/>
          <w:marBottom w:val="0"/>
          <w:divBdr>
            <w:top w:val="none" w:sz="0" w:space="0" w:color="auto"/>
            <w:left w:val="none" w:sz="0" w:space="0" w:color="auto"/>
            <w:bottom w:val="none" w:sz="0" w:space="0" w:color="auto"/>
            <w:right w:val="none" w:sz="0" w:space="0" w:color="auto"/>
          </w:divBdr>
        </w:div>
      </w:divsChild>
    </w:div>
    <w:div w:id="858080133">
      <w:bodyDiv w:val="1"/>
      <w:marLeft w:val="0"/>
      <w:marRight w:val="0"/>
      <w:marTop w:val="0"/>
      <w:marBottom w:val="0"/>
      <w:divBdr>
        <w:top w:val="none" w:sz="0" w:space="0" w:color="auto"/>
        <w:left w:val="none" w:sz="0" w:space="0" w:color="auto"/>
        <w:bottom w:val="none" w:sz="0" w:space="0" w:color="auto"/>
        <w:right w:val="none" w:sz="0" w:space="0" w:color="auto"/>
      </w:divBdr>
      <w:divsChild>
        <w:div w:id="349986861">
          <w:marLeft w:val="0"/>
          <w:marRight w:val="0"/>
          <w:marTop w:val="0"/>
          <w:marBottom w:val="0"/>
          <w:divBdr>
            <w:top w:val="none" w:sz="0" w:space="0" w:color="auto"/>
            <w:left w:val="none" w:sz="0" w:space="0" w:color="auto"/>
            <w:bottom w:val="none" w:sz="0" w:space="0" w:color="auto"/>
            <w:right w:val="none" w:sz="0" w:space="0" w:color="auto"/>
          </w:divBdr>
        </w:div>
      </w:divsChild>
    </w:div>
    <w:div w:id="1319726170">
      <w:bodyDiv w:val="1"/>
      <w:marLeft w:val="0"/>
      <w:marRight w:val="0"/>
      <w:marTop w:val="0"/>
      <w:marBottom w:val="0"/>
      <w:divBdr>
        <w:top w:val="none" w:sz="0" w:space="0" w:color="auto"/>
        <w:left w:val="none" w:sz="0" w:space="0" w:color="auto"/>
        <w:bottom w:val="none" w:sz="0" w:space="0" w:color="auto"/>
        <w:right w:val="none" w:sz="0" w:space="0" w:color="auto"/>
      </w:divBdr>
    </w:div>
    <w:div w:id="18489097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2393</TotalTime>
  <Pages>2</Pages>
  <Words>230</Words>
  <Characters>1311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Granda</dc:creator>
  <cp:keywords/>
  <dc:description/>
  <cp:lastModifiedBy>Scott Nance</cp:lastModifiedBy>
  <cp:revision>3</cp:revision>
  <dcterms:created xsi:type="dcterms:W3CDTF">2023-07-21T15:17:00Z</dcterms:created>
  <dcterms:modified xsi:type="dcterms:W3CDTF">2023-07-21T15:47:00Z</dcterms:modified>
</cp:coreProperties>
</file>