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7F31F" w14:textId="40B23B1B" w:rsidR="00FF6F79" w:rsidRPr="00C4566D" w:rsidRDefault="17B89A8D" w:rsidP="05D3536A">
      <w:pPr>
        <w:rPr>
          <w:rFonts w:asciiTheme="majorHAnsi" w:hAnsiTheme="majorHAnsi"/>
          <w:sz w:val="32"/>
          <w:szCs w:val="32"/>
        </w:rPr>
      </w:pPr>
      <w:r w:rsidRPr="17B89A8D">
        <w:rPr>
          <w:rFonts w:asciiTheme="majorHAnsi" w:hAnsiTheme="majorHAnsi"/>
          <w:sz w:val="32"/>
          <w:szCs w:val="32"/>
        </w:rPr>
        <w:t>Boilerplate &amp; LinkedIn About Copy</w:t>
      </w:r>
    </w:p>
    <w:p w14:paraId="5726C08E" w14:textId="77777777" w:rsidR="00F02743" w:rsidRPr="00C4566D" w:rsidRDefault="00F02743" w:rsidP="0021438C">
      <w:pPr>
        <w:rPr>
          <w:rFonts w:asciiTheme="majorHAnsi" w:hAnsiTheme="majorHAnsi"/>
        </w:rPr>
      </w:pPr>
    </w:p>
    <w:p w14:paraId="2F2085DA" w14:textId="77777777" w:rsidR="00944DA7" w:rsidRPr="006619A7" w:rsidRDefault="00944DA7" w:rsidP="0021438C">
      <w:pPr>
        <w:rPr>
          <w:rFonts w:asciiTheme="majorHAnsi" w:eastAsia="Times New Roman" w:hAnsiTheme="majorHAnsi" w:cs="Times New Roman"/>
          <w:shd w:val="clear" w:color="auto" w:fill="FFFFFF"/>
        </w:rPr>
      </w:pPr>
    </w:p>
    <w:p w14:paraId="47427CDB" w14:textId="0B739CEE" w:rsidR="0021438C" w:rsidRPr="00C4566D" w:rsidRDefault="00B70D42">
      <w:pPr>
        <w:rPr>
          <w:rFonts w:asciiTheme="majorHAnsi" w:hAnsiTheme="majorHAnsi"/>
        </w:rPr>
      </w:pPr>
      <w:r w:rsidRPr="00B70D42">
        <w:rPr>
          <w:rFonts w:asciiTheme="majorHAnsi" w:eastAsia="Times New Roman" w:hAnsiTheme="majorHAnsi" w:cs="Times New Roman"/>
          <w:shd w:val="clear" w:color="auto" w:fill="FFFFFF"/>
        </w:rPr>
        <w:t>More than 3,000 properties in 30+ countries worldwide choose the Visual Matrix hospitality operating platform to optimize hotel operations and serve guests from reservation to return stay. Our system includes a game-changing PMS supported by powerful features and key integrations that are easy to use, including revenue management with automated rate tiering, a fully integrated channel manager, and a mobile app for tracking performance on the go. The Visual Matrix MOP housekeeping and maintenance tool automates routine tasks and streamlines communication to keep the front desk, housekeeping, and maintenance staff focused on guests</w:t>
      </w:r>
      <w:proofErr w:type="gramStart"/>
      <w:r w:rsidRPr="00B70D42">
        <w:rPr>
          <w:rFonts w:asciiTheme="majorHAnsi" w:eastAsia="Times New Roman" w:hAnsiTheme="majorHAnsi" w:cs="Times New Roman"/>
          <w:shd w:val="clear" w:color="auto" w:fill="FFFFFF"/>
        </w:rPr>
        <w:t xml:space="preserve"> It</w:t>
      </w:r>
      <w:proofErr w:type="gramEnd"/>
      <w:r w:rsidRPr="00B70D42">
        <w:rPr>
          <w:rFonts w:asciiTheme="majorHAnsi" w:eastAsia="Times New Roman" w:hAnsiTheme="majorHAnsi" w:cs="Times New Roman"/>
          <w:shd w:val="clear" w:color="auto" w:fill="FFFFFF"/>
        </w:rPr>
        <w:t xml:space="preserve"> also includes a built-in panic button as an Emergency Safety Device (ESD) to help keep hotel staff from harm. For more information, visit </w:t>
      </w:r>
      <w:hyperlink r:id="rId5" w:tgtFrame="_blank" w:tooltip="https://visualmatrix.com/?utm_source=vm_website&amp;utm_medium=vm_press%20release&amp;utm_campaign=human-trafficking-pr" w:history="1">
        <w:r w:rsidRPr="00B70D42">
          <w:rPr>
            <w:rStyle w:val="Hyperlink"/>
            <w:rFonts w:asciiTheme="majorHAnsi" w:eastAsia="Times New Roman" w:hAnsiTheme="majorHAnsi" w:cs="Times New Roman"/>
            <w:shd w:val="clear" w:color="auto" w:fill="FFFFFF"/>
          </w:rPr>
          <w:t>visualmatrix.com</w:t>
        </w:r>
      </w:hyperlink>
      <w:r w:rsidRPr="00B70D42">
        <w:rPr>
          <w:rFonts w:asciiTheme="majorHAnsi" w:eastAsia="Times New Roman" w:hAnsiTheme="majorHAnsi" w:cs="Times New Roman"/>
          <w:shd w:val="clear" w:color="auto" w:fill="FFFFFF"/>
        </w:rPr>
        <w:t>.  </w:t>
      </w:r>
    </w:p>
    <w:sectPr w:rsidR="0021438C" w:rsidRPr="00C4566D" w:rsidSect="00FF6F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8A26F2"/>
    <w:multiLevelType w:val="multilevel"/>
    <w:tmpl w:val="77C2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7544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438C"/>
    <w:rsid w:val="000D6F35"/>
    <w:rsid w:val="00121638"/>
    <w:rsid w:val="00161303"/>
    <w:rsid w:val="00182420"/>
    <w:rsid w:val="001918CC"/>
    <w:rsid w:val="00200B89"/>
    <w:rsid w:val="0021438C"/>
    <w:rsid w:val="003100B3"/>
    <w:rsid w:val="00320A54"/>
    <w:rsid w:val="003F643B"/>
    <w:rsid w:val="006279EA"/>
    <w:rsid w:val="006619A7"/>
    <w:rsid w:val="006F64FF"/>
    <w:rsid w:val="006F6B97"/>
    <w:rsid w:val="007561BB"/>
    <w:rsid w:val="0078701D"/>
    <w:rsid w:val="00942DA1"/>
    <w:rsid w:val="00944DA7"/>
    <w:rsid w:val="00A84F15"/>
    <w:rsid w:val="00AA792B"/>
    <w:rsid w:val="00B70D42"/>
    <w:rsid w:val="00BA78D7"/>
    <w:rsid w:val="00BC20BB"/>
    <w:rsid w:val="00C3154F"/>
    <w:rsid w:val="00C4566D"/>
    <w:rsid w:val="00C62215"/>
    <w:rsid w:val="00D73913"/>
    <w:rsid w:val="00D96046"/>
    <w:rsid w:val="00F02743"/>
    <w:rsid w:val="00F62400"/>
    <w:rsid w:val="00FF6F79"/>
    <w:rsid w:val="021AD5F0"/>
    <w:rsid w:val="05D3536A"/>
    <w:rsid w:val="17B89A8D"/>
    <w:rsid w:val="5CEA8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531009"/>
  <w14:defaultImageDpi w14:val="300"/>
  <w15:docId w15:val="{4942FE3E-2C6B-4B8A-9425-4A748130A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438C"/>
    <w:rPr>
      <w:color w:val="0000FF"/>
      <w:u w:val="single"/>
    </w:rPr>
  </w:style>
  <w:style w:type="paragraph" w:styleId="NormalWeb">
    <w:name w:val="Normal (Web)"/>
    <w:basedOn w:val="Normal"/>
    <w:uiPriority w:val="99"/>
    <w:semiHidden/>
    <w:unhideWhenUsed/>
    <w:rsid w:val="0021438C"/>
    <w:pPr>
      <w:spacing w:before="100" w:beforeAutospacing="1" w:after="100" w:afterAutospacing="1"/>
    </w:pPr>
    <w:rPr>
      <w:rFonts w:ascii="Times" w:hAnsi="Times" w:cs="Times New Roman"/>
      <w:sz w:val="20"/>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1613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617899">
      <w:bodyDiv w:val="1"/>
      <w:marLeft w:val="0"/>
      <w:marRight w:val="0"/>
      <w:marTop w:val="0"/>
      <w:marBottom w:val="0"/>
      <w:divBdr>
        <w:top w:val="none" w:sz="0" w:space="0" w:color="auto"/>
        <w:left w:val="none" w:sz="0" w:space="0" w:color="auto"/>
        <w:bottom w:val="none" w:sz="0" w:space="0" w:color="auto"/>
        <w:right w:val="none" w:sz="0" w:space="0" w:color="auto"/>
      </w:divBdr>
    </w:div>
    <w:div w:id="186021637">
      <w:bodyDiv w:val="1"/>
      <w:marLeft w:val="0"/>
      <w:marRight w:val="0"/>
      <w:marTop w:val="0"/>
      <w:marBottom w:val="0"/>
      <w:divBdr>
        <w:top w:val="none" w:sz="0" w:space="0" w:color="auto"/>
        <w:left w:val="none" w:sz="0" w:space="0" w:color="auto"/>
        <w:bottom w:val="none" w:sz="0" w:space="0" w:color="auto"/>
        <w:right w:val="none" w:sz="0" w:space="0" w:color="auto"/>
      </w:divBdr>
    </w:div>
    <w:div w:id="1076129028">
      <w:bodyDiv w:val="1"/>
      <w:marLeft w:val="0"/>
      <w:marRight w:val="0"/>
      <w:marTop w:val="0"/>
      <w:marBottom w:val="0"/>
      <w:divBdr>
        <w:top w:val="none" w:sz="0" w:space="0" w:color="auto"/>
        <w:left w:val="none" w:sz="0" w:space="0" w:color="auto"/>
        <w:bottom w:val="none" w:sz="0" w:space="0" w:color="auto"/>
        <w:right w:val="none" w:sz="0" w:space="0" w:color="auto"/>
      </w:divBdr>
    </w:div>
    <w:div w:id="1082067528">
      <w:bodyDiv w:val="1"/>
      <w:marLeft w:val="0"/>
      <w:marRight w:val="0"/>
      <w:marTop w:val="0"/>
      <w:marBottom w:val="0"/>
      <w:divBdr>
        <w:top w:val="none" w:sz="0" w:space="0" w:color="auto"/>
        <w:left w:val="none" w:sz="0" w:space="0" w:color="auto"/>
        <w:bottom w:val="none" w:sz="0" w:space="0" w:color="auto"/>
        <w:right w:val="none" w:sz="0" w:space="0" w:color="auto"/>
      </w:divBdr>
    </w:div>
    <w:div w:id="1434862061">
      <w:bodyDiv w:val="1"/>
      <w:marLeft w:val="0"/>
      <w:marRight w:val="0"/>
      <w:marTop w:val="0"/>
      <w:marBottom w:val="0"/>
      <w:divBdr>
        <w:top w:val="none" w:sz="0" w:space="0" w:color="auto"/>
        <w:left w:val="none" w:sz="0" w:space="0" w:color="auto"/>
        <w:bottom w:val="none" w:sz="0" w:space="0" w:color="auto"/>
        <w:right w:val="none" w:sz="0" w:space="0" w:color="auto"/>
      </w:divBdr>
    </w:div>
    <w:div w:id="1467427300">
      <w:bodyDiv w:val="1"/>
      <w:marLeft w:val="0"/>
      <w:marRight w:val="0"/>
      <w:marTop w:val="0"/>
      <w:marBottom w:val="0"/>
      <w:divBdr>
        <w:top w:val="none" w:sz="0" w:space="0" w:color="auto"/>
        <w:left w:val="none" w:sz="0" w:space="0" w:color="auto"/>
        <w:bottom w:val="none" w:sz="0" w:space="0" w:color="auto"/>
        <w:right w:val="none" w:sz="0" w:space="0" w:color="auto"/>
      </w:divBdr>
    </w:div>
    <w:div w:id="2003655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sualmatrix.com/?utm_source=VM_Website&amp;utm_medium=VM_Press%20Release&amp;utm_campaign=Human-Trafficking-P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915</Characters>
  <Application>Microsoft Office Word</Application>
  <DocSecurity>0</DocSecurity>
  <Lines>305</Lines>
  <Paragraphs>20</Paragraphs>
  <ScaleCrop>false</ScaleCrop>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Granda</dc:creator>
  <cp:keywords/>
  <dc:description/>
  <cp:lastModifiedBy>Scott Nance</cp:lastModifiedBy>
  <cp:revision>2</cp:revision>
  <dcterms:created xsi:type="dcterms:W3CDTF">2025-02-06T17:29:00Z</dcterms:created>
  <dcterms:modified xsi:type="dcterms:W3CDTF">2025-02-06T17:29:00Z</dcterms:modified>
</cp:coreProperties>
</file>